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753382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7533822" w14:textId="77777777" w:rsidR="00692703" w:rsidRPr="0088346C" w:rsidRDefault="0088346C" w:rsidP="0088346C">
            <w:pPr>
              <w:pStyle w:val="Title"/>
              <w:jc w:val="left"/>
              <w:rPr>
                <w:sz w:val="56"/>
                <w:szCs w:val="52"/>
              </w:rPr>
            </w:pPr>
            <w:r>
              <w:rPr>
                <w:sz w:val="56"/>
                <w:szCs w:val="52"/>
              </w:rPr>
              <w:t xml:space="preserve">      </w:t>
            </w:r>
            <w:r w:rsidRPr="0088346C">
              <w:rPr>
                <w:sz w:val="56"/>
                <w:szCs w:val="52"/>
              </w:rPr>
              <w:t>dR. HISHAM Y. ABUELJEBAIN</w:t>
            </w:r>
          </w:p>
          <w:p w14:paraId="37533823" w14:textId="77777777" w:rsidR="00692703" w:rsidRPr="0014458E" w:rsidRDefault="0088346C" w:rsidP="00657512">
            <w:pPr>
              <w:pStyle w:val="ContactInfo"/>
              <w:contextualSpacing w:val="0"/>
              <w:rPr>
                <w:b/>
                <w:bCs/>
                <w:sz w:val="28"/>
                <w:szCs w:val="28"/>
              </w:rPr>
            </w:pPr>
            <w:r w:rsidRPr="006A2970">
              <w:rPr>
                <w:b/>
                <w:bCs/>
                <w:sz w:val="28"/>
                <w:szCs w:val="28"/>
              </w:rPr>
              <w:t>Aldanah Dental Center</w:t>
            </w:r>
            <w:r w:rsidR="00692703" w:rsidRPr="006A297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24195DCB4F834EF3B6E913AA828633D8"/>
                </w:placeholder>
                <w:temporary/>
                <w:showingPlcHdr/>
                <w15:appearance w15:val="hidden"/>
              </w:sdtPr>
              <w:sdtEndPr>
                <w:rPr>
                  <w:b/>
                  <w:bCs/>
                </w:rPr>
              </w:sdtEndPr>
              <w:sdtContent>
                <w:r w:rsidR="00692703" w:rsidRPr="0014458E">
                  <w:rPr>
                    <w:b/>
                    <w:bCs/>
                    <w:sz w:val="28"/>
                    <w:szCs w:val="28"/>
                  </w:rPr>
                  <w:t>·</w:t>
                </w:r>
              </w:sdtContent>
            </w:sdt>
            <w:r w:rsidR="00692703" w:rsidRPr="0014458E">
              <w:rPr>
                <w:b/>
                <w:bCs/>
                <w:sz w:val="28"/>
                <w:szCs w:val="28"/>
              </w:rPr>
              <w:t xml:space="preserve"> </w:t>
            </w:r>
            <w:r w:rsidR="00657512">
              <w:t>+</w:t>
            </w:r>
            <w:r w:rsidR="0014458E" w:rsidRPr="0014458E">
              <w:rPr>
                <w:b/>
                <w:bCs/>
                <w:sz w:val="28"/>
                <w:szCs w:val="28"/>
              </w:rPr>
              <w:t>965-</w:t>
            </w:r>
            <w:r w:rsidRPr="0014458E">
              <w:rPr>
                <w:b/>
                <w:bCs/>
                <w:sz w:val="28"/>
                <w:szCs w:val="28"/>
              </w:rPr>
              <w:t>66475555</w:t>
            </w:r>
          </w:p>
          <w:p w14:paraId="37533824" w14:textId="77777777" w:rsidR="00692703" w:rsidRPr="00CF1A49" w:rsidRDefault="0014458E" w:rsidP="002D5A12">
            <w:pPr>
              <w:pStyle w:val="ContactInfoEmphasis"/>
              <w:contextualSpacing w:val="0"/>
            </w:pPr>
            <w:r>
              <w:rPr>
                <w:sz w:val="28"/>
                <w:szCs w:val="28"/>
              </w:rPr>
              <w:t>h</w:t>
            </w:r>
            <w:r w:rsidR="002D5A12" w:rsidRPr="006A2970">
              <w:rPr>
                <w:sz w:val="28"/>
                <w:szCs w:val="28"/>
              </w:rPr>
              <w:t>amza</w:t>
            </w:r>
            <w:r w:rsidR="006A2970" w:rsidRPr="006A2970">
              <w:rPr>
                <w:sz w:val="28"/>
                <w:szCs w:val="28"/>
              </w:rPr>
              <w:t>81@yahoo.com</w:t>
            </w:r>
          </w:p>
        </w:tc>
      </w:tr>
      <w:tr w:rsidR="009571D8" w:rsidRPr="00CF1A49" w14:paraId="37533827" w14:textId="77777777" w:rsidTr="00692703">
        <w:tc>
          <w:tcPr>
            <w:tcW w:w="9360" w:type="dxa"/>
            <w:tcMar>
              <w:top w:w="432" w:type="dxa"/>
            </w:tcMar>
          </w:tcPr>
          <w:p w14:paraId="37533826" w14:textId="77777777" w:rsidR="001755A8" w:rsidRPr="00CF1A49" w:rsidRDefault="001755A8" w:rsidP="006A2970">
            <w:pPr>
              <w:contextualSpacing w:val="0"/>
            </w:pPr>
          </w:p>
        </w:tc>
      </w:tr>
    </w:tbl>
    <w:p w14:paraId="37533828" w14:textId="77777777" w:rsidR="004E01EB" w:rsidRPr="0014458E" w:rsidRDefault="00923CE2" w:rsidP="004E01EB">
      <w:pPr>
        <w:pStyle w:val="Heading1"/>
      </w:pPr>
      <w:sdt>
        <w:sdtPr>
          <w:rPr>
            <w:sz w:val="24"/>
            <w:szCs w:val="28"/>
          </w:rPr>
          <w:alias w:val="Experience:"/>
          <w:tag w:val="Experience:"/>
          <w:id w:val="-1983300934"/>
          <w:placeholder>
            <w:docPart w:val="95D04F4D8B89455C96B32D7F468C6934"/>
          </w:placeholder>
          <w:temporary/>
          <w:showingPlcHdr/>
          <w15:appearance w15:val="hidden"/>
        </w:sdtPr>
        <w:sdtEndPr>
          <w:rPr>
            <w:sz w:val="28"/>
            <w:szCs w:val="32"/>
          </w:rPr>
        </w:sdtEndPr>
        <w:sdtContent>
          <w:r w:rsidR="004E01EB" w:rsidRPr="0014458E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14458E" w14:paraId="37533831" w14:textId="77777777" w:rsidTr="00D66A52">
        <w:tc>
          <w:tcPr>
            <w:tcW w:w="9355" w:type="dxa"/>
          </w:tcPr>
          <w:p w14:paraId="3753382A" w14:textId="457BB464" w:rsidR="005A2869" w:rsidRPr="00D66B49" w:rsidRDefault="005A2869" w:rsidP="00D66B49">
            <w:pPr>
              <w:pStyle w:val="Heading3"/>
              <w:contextualSpacing w:val="0"/>
              <w:outlineLvl w:val="2"/>
              <w:rPr>
                <w:sz w:val="28"/>
                <w:szCs w:val="32"/>
              </w:rPr>
            </w:pPr>
            <w:r w:rsidRPr="00F91268">
              <w:rPr>
                <w:sz w:val="28"/>
                <w:szCs w:val="32"/>
              </w:rPr>
              <w:t xml:space="preserve">1994 – 2001   </w:t>
            </w:r>
            <w:r w:rsidRPr="00F91268">
              <w:rPr>
                <w:color w:val="1D824C" w:themeColor="accent1"/>
                <w:sz w:val="28"/>
                <w:szCs w:val="32"/>
              </w:rPr>
              <w:t>Worked as a general practitioner dentis in the ministry of health dental department in kuwait</w:t>
            </w:r>
          </w:p>
          <w:p w14:paraId="3753382B" w14:textId="77777777" w:rsidR="000A3C32" w:rsidRDefault="000A3C32" w:rsidP="005A2869">
            <w:pPr>
              <w:pStyle w:val="Heading3"/>
              <w:contextualSpacing w:val="0"/>
              <w:outlineLvl w:val="2"/>
            </w:pPr>
          </w:p>
          <w:p w14:paraId="3753382D" w14:textId="69BBE237" w:rsidR="000A3C32" w:rsidRPr="00D66B49" w:rsidRDefault="000A3C32" w:rsidP="00D66B49">
            <w:pPr>
              <w:pStyle w:val="Heading2"/>
              <w:outlineLvl w:val="1"/>
            </w:pPr>
            <w:r w:rsidRPr="000A3C32">
              <w:t>2001 - 2007</w:t>
            </w:r>
            <w:r w:rsidR="00D66B49">
              <w:t xml:space="preserve"> </w:t>
            </w:r>
            <w:r>
              <w:t>WORKED AS a gENERAL pRACTITIONER AT aLHIKMA sPEACIALIZED dENTAL cENTER IN kUWAIT</w:t>
            </w:r>
          </w:p>
          <w:p w14:paraId="3753382E" w14:textId="77777777" w:rsidR="005A2869" w:rsidRPr="00F91268" w:rsidRDefault="005A2869" w:rsidP="005A2869">
            <w:pPr>
              <w:pStyle w:val="Heading3"/>
              <w:contextualSpacing w:val="0"/>
              <w:outlineLvl w:val="2"/>
              <w:rPr>
                <w:sz w:val="28"/>
                <w:szCs w:val="32"/>
              </w:rPr>
            </w:pPr>
          </w:p>
          <w:p w14:paraId="37533830" w14:textId="74DFC28C" w:rsidR="001E3120" w:rsidRPr="00D66B49" w:rsidRDefault="002D5A12" w:rsidP="00D66B49">
            <w:pPr>
              <w:pStyle w:val="Heading3"/>
              <w:contextualSpacing w:val="0"/>
              <w:rPr>
                <w:sz w:val="28"/>
                <w:szCs w:val="32"/>
              </w:rPr>
            </w:pPr>
            <w:r w:rsidRPr="00F91268">
              <w:rPr>
                <w:sz w:val="28"/>
                <w:szCs w:val="32"/>
              </w:rPr>
              <w:t>2007</w:t>
            </w:r>
            <w:r w:rsidR="001D0BF1" w:rsidRPr="00F91268">
              <w:rPr>
                <w:sz w:val="28"/>
                <w:szCs w:val="32"/>
              </w:rPr>
              <w:t xml:space="preserve"> – </w:t>
            </w:r>
            <w:r w:rsidRPr="00F91268">
              <w:rPr>
                <w:sz w:val="28"/>
                <w:szCs w:val="32"/>
              </w:rPr>
              <w:t>current</w:t>
            </w:r>
            <w:r w:rsidR="00D66B49">
              <w:t xml:space="preserve"> </w:t>
            </w:r>
            <w:r w:rsidR="005A2869" w:rsidRPr="00F91268">
              <w:t xml:space="preserve">Private practice </w:t>
            </w:r>
            <w:r w:rsidR="000A3C32">
              <w:t xml:space="preserve">oRAL sURGEON/iMPLANTOLOGIST, </w:t>
            </w:r>
            <w:r w:rsidR="00EB77BD" w:rsidRPr="00F91268">
              <w:t>General Mana</w:t>
            </w:r>
            <w:r w:rsidR="005A2869" w:rsidRPr="00F91268">
              <w:t>ger and</w:t>
            </w:r>
            <w:r w:rsidR="00EB77BD" w:rsidRPr="00F91268">
              <w:t xml:space="preserve"> Share Holder</w:t>
            </w:r>
            <w:r w:rsidR="00BE4443">
              <w:t xml:space="preserve"> OF </w:t>
            </w:r>
            <w:r w:rsidRPr="009613DA">
              <w:rPr>
                <w:rStyle w:val="SubtleReference"/>
                <w:b/>
                <w:smallCaps w:val="0"/>
                <w:color w:val="1D824C" w:themeColor="accent1"/>
              </w:rPr>
              <w:t>aldanah dental center</w:t>
            </w:r>
          </w:p>
        </w:tc>
      </w:tr>
      <w:tr w:rsidR="00F61DF9" w:rsidRPr="0014458E" w14:paraId="37533837" w14:textId="77777777" w:rsidTr="00F61DF9">
        <w:tc>
          <w:tcPr>
            <w:tcW w:w="9355" w:type="dxa"/>
            <w:tcMar>
              <w:top w:w="216" w:type="dxa"/>
            </w:tcMar>
          </w:tcPr>
          <w:p w14:paraId="37533833" w14:textId="41CD038D" w:rsidR="006A2970" w:rsidRPr="00D66B49" w:rsidRDefault="006A2970" w:rsidP="00D66B49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8"/>
                <w:szCs w:val="32"/>
              </w:rPr>
            </w:pPr>
            <w:r w:rsidRPr="0014458E">
              <w:rPr>
                <w:rStyle w:val="SubtleReference"/>
                <w:b/>
                <w:bCs/>
                <w:sz w:val="28"/>
                <w:szCs w:val="32"/>
              </w:rPr>
              <w:t xml:space="preserve">2008 – </w:t>
            </w:r>
            <w:r w:rsidR="00BE4443">
              <w:rPr>
                <w:rStyle w:val="SubtleReference"/>
              </w:rPr>
              <w:t>2019</w:t>
            </w:r>
            <w:r w:rsidR="00D66B49">
              <w:rPr>
                <w:rStyle w:val="SubtleReference"/>
              </w:rPr>
              <w:t xml:space="preserve"> </w:t>
            </w:r>
            <w:r w:rsidR="00BE4443" w:rsidRPr="00BE4443">
              <w:rPr>
                <w:rStyle w:val="SubtleReference"/>
                <w:b/>
                <w:smallCaps w:val="0"/>
                <w:color w:val="1D824C" w:themeColor="accent1"/>
              </w:rPr>
              <w:t xml:space="preserve">pRESIDENT AND </w:t>
            </w:r>
            <w:r w:rsidRPr="00BE4443">
              <w:rPr>
                <w:rStyle w:val="SubtleReference"/>
                <w:b/>
                <w:smallCaps w:val="0"/>
                <w:color w:val="1D824C" w:themeColor="accent1"/>
              </w:rPr>
              <w:t xml:space="preserve">Clinical director of the german board of </w:t>
            </w:r>
            <w:r w:rsidR="00283F2F" w:rsidRPr="00BE4443">
              <w:rPr>
                <w:rStyle w:val="SubtleReference"/>
                <w:b/>
                <w:smallCaps w:val="0"/>
                <w:color w:val="1D824C" w:themeColor="accent1"/>
              </w:rPr>
              <w:t xml:space="preserve">oral implantology </w:t>
            </w:r>
            <w:r w:rsidR="00BE4443" w:rsidRPr="00BE4443">
              <w:rPr>
                <w:rStyle w:val="SubtleReference"/>
                <w:b/>
                <w:smallCaps w:val="0"/>
                <w:color w:val="1D824C" w:themeColor="accent1"/>
              </w:rPr>
              <w:t>(</w:t>
            </w:r>
            <w:r w:rsidR="004D0197">
              <w:rPr>
                <w:rStyle w:val="SubtleReference"/>
                <w:b/>
                <w:smallCaps w:val="0"/>
                <w:color w:val="1D824C" w:themeColor="accent1"/>
              </w:rPr>
              <w:t>GBOI)</w:t>
            </w:r>
            <w:r w:rsidR="004D0197">
              <w:rPr>
                <w:rStyle w:val="SubtleReference"/>
              </w:rPr>
              <w:t>- Kuwait</w:t>
            </w:r>
          </w:p>
          <w:p w14:paraId="37533834" w14:textId="77777777" w:rsidR="00283F2F" w:rsidRDefault="00283F2F" w:rsidP="006A297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7533835" w14:textId="43988454" w:rsidR="00BE4443" w:rsidRPr="00BE4443" w:rsidRDefault="00BE4443" w:rsidP="00BE4443">
            <w:pPr>
              <w:pStyle w:val="Heading2"/>
              <w:outlineLvl w:val="1"/>
              <w:rPr>
                <w:rStyle w:val="SubtleReference"/>
                <w:b/>
                <w:smallCaps w:val="0"/>
                <w:color w:val="1D824C" w:themeColor="accent1"/>
              </w:rPr>
            </w:pPr>
            <w:r>
              <w:rPr>
                <w:rStyle w:val="SubtleReference"/>
              </w:rPr>
              <w:t>2019 - cURRENT</w:t>
            </w:r>
            <w:r w:rsidR="00D66B49">
              <w:rPr>
                <w:rStyle w:val="SubtleReference"/>
              </w:rPr>
              <w:t xml:space="preserve"> </w:t>
            </w:r>
            <w:r w:rsidRPr="00BE4443">
              <w:rPr>
                <w:rStyle w:val="SubtleReference"/>
                <w:b/>
                <w:smallCaps w:val="0"/>
                <w:color w:val="1D824C" w:themeColor="accent1"/>
              </w:rPr>
              <w:t>aMBASSador to the International Bord of Oral Implantology (IBOI)</w:t>
            </w:r>
          </w:p>
          <w:p w14:paraId="37533836" w14:textId="77777777" w:rsidR="00F61DF9" w:rsidRPr="0014458E" w:rsidRDefault="00F61DF9" w:rsidP="00BE4443">
            <w:pPr>
              <w:pStyle w:val="Heading2"/>
              <w:outlineLvl w:val="1"/>
              <w:rPr>
                <w:sz w:val="28"/>
                <w:szCs w:val="32"/>
              </w:rPr>
            </w:pPr>
          </w:p>
        </w:tc>
      </w:tr>
    </w:tbl>
    <w:p w14:paraId="37533838" w14:textId="11D8AD2D" w:rsidR="00DA59AA" w:rsidRPr="0014458E" w:rsidRDefault="00DA59AA" w:rsidP="0097790C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14458E" w14:paraId="3753383C" w14:textId="77777777" w:rsidTr="00D66A52">
        <w:tc>
          <w:tcPr>
            <w:tcW w:w="9355" w:type="dxa"/>
          </w:tcPr>
          <w:p w14:paraId="3753383B" w14:textId="1EE5306D" w:rsidR="007538DC" w:rsidRPr="00D66B49" w:rsidRDefault="00EB77BD" w:rsidP="00D66B49">
            <w:pPr>
              <w:pStyle w:val="Heading3"/>
              <w:contextualSpacing w:val="0"/>
              <w:rPr>
                <w:sz w:val="24"/>
                <w:szCs w:val="28"/>
              </w:rPr>
            </w:pPr>
            <w:r w:rsidRPr="0014458E">
              <w:rPr>
                <w:sz w:val="28"/>
                <w:szCs w:val="32"/>
              </w:rPr>
              <w:t>1994</w:t>
            </w:r>
            <w:r w:rsidR="00D66B49">
              <w:t xml:space="preserve"> </w:t>
            </w:r>
            <w:r w:rsidR="0088346C" w:rsidRPr="0014458E">
              <w:t>doctor of dental surgery</w:t>
            </w:r>
            <w:r w:rsidR="001D0BF1" w:rsidRPr="0014458E">
              <w:t xml:space="preserve">, </w:t>
            </w:r>
            <w:r w:rsidRPr="009613DA">
              <w:rPr>
                <w:rStyle w:val="SubtleReference"/>
                <w:b/>
                <w:smallCaps w:val="0"/>
                <w:color w:val="1D824C" w:themeColor="accent1"/>
              </w:rPr>
              <w:t>Marquette university, usa.</w:t>
            </w:r>
          </w:p>
        </w:tc>
      </w:tr>
      <w:tr w:rsidR="00F61DF9" w:rsidRPr="0014458E" w14:paraId="37533851" w14:textId="77777777" w:rsidTr="00F61DF9">
        <w:tc>
          <w:tcPr>
            <w:tcW w:w="9355" w:type="dxa"/>
            <w:tcMar>
              <w:top w:w="216" w:type="dxa"/>
            </w:tcMar>
          </w:tcPr>
          <w:p w14:paraId="3753383E" w14:textId="78C97DEB" w:rsidR="005A2869" w:rsidRPr="00D66B49" w:rsidRDefault="005A2869" w:rsidP="00D66B49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8"/>
                <w:szCs w:val="28"/>
              </w:rPr>
            </w:pPr>
            <w:r w:rsidRPr="0014458E">
              <w:rPr>
                <w:rStyle w:val="SubtleReference"/>
                <w:b/>
                <w:bCs/>
                <w:sz w:val="28"/>
                <w:szCs w:val="28"/>
              </w:rPr>
              <w:t>2005</w:t>
            </w:r>
            <w:r w:rsidR="00D66B49">
              <w:rPr>
                <w:rStyle w:val="SubtleReference"/>
              </w:rPr>
              <w:t xml:space="preserve"> </w:t>
            </w:r>
            <w:r w:rsidRPr="0014458E">
              <w:rPr>
                <w:rStyle w:val="SubtleReference"/>
                <w:b/>
                <w:bCs/>
                <w:color w:val="1D824C" w:themeColor="accent1"/>
                <w:sz w:val="28"/>
                <w:szCs w:val="28"/>
              </w:rPr>
              <w:t>German board of oral implantology diploma.</w:t>
            </w:r>
          </w:p>
          <w:p w14:paraId="37533843" w14:textId="07165FA0" w:rsidR="005A2869" w:rsidRPr="00D66B49" w:rsidRDefault="005A2869" w:rsidP="00D66B49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8"/>
                <w:szCs w:val="28"/>
              </w:rPr>
            </w:pPr>
            <w:r w:rsidRPr="0014458E">
              <w:rPr>
                <w:rStyle w:val="SubtleReference"/>
                <w:b/>
                <w:bCs/>
                <w:sz w:val="28"/>
                <w:szCs w:val="28"/>
              </w:rPr>
              <w:t>2007</w:t>
            </w:r>
            <w:r w:rsidR="00D66B49">
              <w:rPr>
                <w:rStyle w:val="SubtleReference"/>
              </w:rPr>
              <w:t xml:space="preserve"> </w:t>
            </w:r>
            <w:r w:rsidRPr="0014458E">
              <w:rPr>
                <w:rStyle w:val="SubtleReference"/>
                <w:b/>
                <w:bCs/>
                <w:color w:val="1D824C" w:themeColor="accent1"/>
                <w:sz w:val="28"/>
                <w:szCs w:val="28"/>
              </w:rPr>
              <w:t>expert of oral implantology certificate.</w:t>
            </w:r>
          </w:p>
          <w:p w14:paraId="37533844" w14:textId="77777777" w:rsidR="005A2869" w:rsidRPr="0014458E" w:rsidRDefault="005A2869" w:rsidP="005A2869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</w:p>
          <w:p w14:paraId="37533845" w14:textId="77777777" w:rsidR="005A2869" w:rsidRPr="0014458E" w:rsidRDefault="005A2869" w:rsidP="005A2869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</w:p>
          <w:p w14:paraId="37533847" w14:textId="2C7C273D" w:rsidR="005A2869" w:rsidRPr="00744C67" w:rsidRDefault="005A2869" w:rsidP="00744C67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8"/>
                <w:szCs w:val="28"/>
              </w:rPr>
            </w:pPr>
            <w:r w:rsidRPr="0014458E">
              <w:rPr>
                <w:rStyle w:val="SubtleReference"/>
                <w:b/>
                <w:bCs/>
                <w:sz w:val="28"/>
                <w:szCs w:val="28"/>
              </w:rPr>
              <w:t>2008</w:t>
            </w:r>
            <w:r w:rsidR="00744C67">
              <w:rPr>
                <w:rStyle w:val="SubtleReference"/>
              </w:rPr>
              <w:t xml:space="preserve"> </w:t>
            </w:r>
            <w:r w:rsidRPr="0014458E">
              <w:rPr>
                <w:rStyle w:val="SubtleReference"/>
                <w:b/>
                <w:bCs/>
                <w:color w:val="1D824C" w:themeColor="accent1"/>
                <w:sz w:val="28"/>
                <w:szCs w:val="28"/>
              </w:rPr>
              <w:t>cetificate of the pizotome surgery academy</w:t>
            </w:r>
            <w:r w:rsidRPr="0014458E">
              <w:rPr>
                <w:rStyle w:val="SubtleReference"/>
                <w:sz w:val="28"/>
                <w:szCs w:val="28"/>
              </w:rPr>
              <w:t>.</w:t>
            </w:r>
          </w:p>
          <w:p w14:paraId="37533848" w14:textId="77777777" w:rsidR="005A2869" w:rsidRPr="0014458E" w:rsidRDefault="005A2869" w:rsidP="005A2869">
            <w:pPr>
              <w:pStyle w:val="Heading2"/>
              <w:contextualSpacing w:val="0"/>
              <w:outlineLvl w:val="1"/>
              <w:rPr>
                <w:sz w:val="28"/>
                <w:szCs w:val="28"/>
              </w:rPr>
            </w:pPr>
          </w:p>
          <w:p w14:paraId="3753384A" w14:textId="204D924C" w:rsidR="00F61DF9" w:rsidRPr="00744C67" w:rsidRDefault="00EB77BD" w:rsidP="00744C67">
            <w:pPr>
              <w:pStyle w:val="Heading3"/>
              <w:contextualSpacing w:val="0"/>
              <w:rPr>
                <w:rStyle w:val="SubtleReference"/>
                <w:b/>
                <w:smallCaps w:val="0"/>
                <w:sz w:val="28"/>
                <w:szCs w:val="32"/>
              </w:rPr>
            </w:pPr>
            <w:r w:rsidRPr="0014458E">
              <w:rPr>
                <w:sz w:val="28"/>
                <w:szCs w:val="32"/>
              </w:rPr>
              <w:t>2010</w:t>
            </w:r>
            <w:r w:rsidR="00744C67">
              <w:t xml:space="preserve"> </w:t>
            </w:r>
            <w:r w:rsidRPr="0014458E">
              <w:rPr>
                <w:sz w:val="28"/>
                <w:szCs w:val="28"/>
              </w:rPr>
              <w:t>masters of science in oral surgery/implantology</w:t>
            </w:r>
            <w:r w:rsidR="00F61DF9" w:rsidRPr="0014458E">
              <w:rPr>
                <w:sz w:val="28"/>
                <w:szCs w:val="28"/>
              </w:rPr>
              <w:t xml:space="preserve">, </w:t>
            </w:r>
            <w:r w:rsidRPr="0014458E">
              <w:rPr>
                <w:rStyle w:val="SubtleReference"/>
                <w:b/>
                <w:bCs/>
                <w:sz w:val="28"/>
                <w:szCs w:val="28"/>
              </w:rPr>
              <w:t>donau university krems</w:t>
            </w:r>
            <w:r w:rsidRPr="0014458E">
              <w:rPr>
                <w:rStyle w:val="SubtleReference"/>
                <w:sz w:val="28"/>
                <w:szCs w:val="28"/>
              </w:rPr>
              <w:t xml:space="preserve">, </w:t>
            </w:r>
            <w:r w:rsidRPr="0014458E">
              <w:rPr>
                <w:rStyle w:val="SubtleReference"/>
                <w:b/>
                <w:bCs/>
                <w:sz w:val="28"/>
                <w:szCs w:val="28"/>
              </w:rPr>
              <w:t>austria.</w:t>
            </w:r>
          </w:p>
          <w:p w14:paraId="3753384B" w14:textId="77777777" w:rsidR="00283F2F" w:rsidRPr="0014458E" w:rsidRDefault="00283F2F" w:rsidP="00EB77BD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</w:p>
          <w:p w14:paraId="3753384C" w14:textId="77777777" w:rsidR="00283F2F" w:rsidRPr="0014458E" w:rsidRDefault="00283F2F" w:rsidP="00EB77BD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</w:p>
          <w:p w14:paraId="3753384E" w14:textId="6BF8DD45" w:rsidR="00283F2F" w:rsidRPr="00744C67" w:rsidRDefault="00283F2F" w:rsidP="00744C67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8"/>
                <w:szCs w:val="28"/>
              </w:rPr>
            </w:pPr>
            <w:r w:rsidRPr="0014458E">
              <w:rPr>
                <w:rStyle w:val="SubtleReference"/>
                <w:b/>
                <w:bCs/>
                <w:sz w:val="28"/>
                <w:szCs w:val="28"/>
              </w:rPr>
              <w:lastRenderedPageBreak/>
              <w:t>2012</w:t>
            </w:r>
            <w:r w:rsidR="00744C67">
              <w:rPr>
                <w:rStyle w:val="SubtleReference"/>
              </w:rPr>
              <w:t xml:space="preserve"> </w:t>
            </w:r>
            <w:r w:rsidRPr="0014458E">
              <w:rPr>
                <w:rStyle w:val="SubtleReference"/>
                <w:b/>
                <w:bCs/>
                <w:color w:val="1D824C" w:themeColor="accent1"/>
                <w:sz w:val="28"/>
                <w:szCs w:val="28"/>
              </w:rPr>
              <w:t>world clinical laser institute certificate on the operation and application aspects of the diode laser</w:t>
            </w:r>
            <w:r w:rsidRPr="0014458E">
              <w:rPr>
                <w:rStyle w:val="SubtleReference"/>
                <w:sz w:val="28"/>
                <w:szCs w:val="28"/>
              </w:rPr>
              <w:t>.</w:t>
            </w:r>
          </w:p>
          <w:p w14:paraId="3753384F" w14:textId="77777777" w:rsidR="00283F2F" w:rsidRPr="0014458E" w:rsidRDefault="00283F2F" w:rsidP="00EB77BD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</w:p>
          <w:p w14:paraId="37533850" w14:textId="77777777" w:rsidR="00F61DF9" w:rsidRPr="0014458E" w:rsidRDefault="00F61DF9" w:rsidP="005A2869">
            <w:pPr>
              <w:pStyle w:val="Heading2"/>
              <w:outlineLvl w:val="1"/>
            </w:pPr>
          </w:p>
        </w:tc>
      </w:tr>
    </w:tbl>
    <w:sdt>
      <w:sdtPr>
        <w:rPr>
          <w:b w:val="0"/>
          <w:smallCaps/>
          <w:color w:val="595959" w:themeColor="text1" w:themeTint="A6"/>
        </w:rPr>
        <w:alias w:val="Skills:"/>
        <w:tag w:val="Skills:"/>
        <w:id w:val="-1392877668"/>
        <w:placeholder>
          <w:docPart w:val="B3B8A75285C74A67B933B719C7C9EE5D"/>
        </w:placeholder>
        <w:temporary/>
        <w:showingPlcHdr/>
        <w15:appearance w15:val="hidden"/>
      </w:sdtPr>
      <w:sdtEndPr>
        <w:rPr>
          <w:b/>
          <w:smallCaps w:val="0"/>
          <w:color w:val="262626" w:themeColor="text1" w:themeTint="D9"/>
        </w:rPr>
      </w:sdtEndPr>
      <w:sdtContent>
        <w:p w14:paraId="3753385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7533858" w14:textId="77777777" w:rsidTr="00CF1A49">
        <w:tc>
          <w:tcPr>
            <w:tcW w:w="4675" w:type="dxa"/>
          </w:tcPr>
          <w:p w14:paraId="37533853" w14:textId="77777777" w:rsidR="001E3120" w:rsidRPr="0014458E" w:rsidRDefault="002D5A12" w:rsidP="002D5A12">
            <w:pPr>
              <w:pStyle w:val="ListBullet"/>
              <w:contextualSpacing w:val="0"/>
              <w:rPr>
                <w:sz w:val="32"/>
                <w:szCs w:val="32"/>
              </w:rPr>
            </w:pPr>
            <w:r w:rsidRPr="0014458E">
              <w:rPr>
                <w:sz w:val="32"/>
                <w:szCs w:val="32"/>
              </w:rPr>
              <w:t>Oral surgery and clinical directing</w:t>
            </w:r>
          </w:p>
          <w:p w14:paraId="37533854" w14:textId="77777777" w:rsidR="001F4E6D" w:rsidRPr="0014458E" w:rsidRDefault="002D5A12" w:rsidP="002D5A12">
            <w:pPr>
              <w:pStyle w:val="ListBullet"/>
              <w:contextualSpacing w:val="0"/>
              <w:rPr>
                <w:sz w:val="32"/>
                <w:szCs w:val="32"/>
              </w:rPr>
            </w:pPr>
            <w:r w:rsidRPr="0014458E">
              <w:rPr>
                <w:sz w:val="32"/>
                <w:szCs w:val="32"/>
              </w:rPr>
              <w:t>Strategic planning</w:t>
            </w:r>
            <w:r w:rsidR="002B5E75">
              <w:t xml:space="preserve"> In Clinical Dentistry</w:t>
            </w:r>
          </w:p>
        </w:tc>
        <w:tc>
          <w:tcPr>
            <w:tcW w:w="4675" w:type="dxa"/>
            <w:tcMar>
              <w:left w:w="360" w:type="dxa"/>
            </w:tcMar>
          </w:tcPr>
          <w:p w14:paraId="37533855" w14:textId="77777777" w:rsidR="003A0632" w:rsidRPr="0014458E" w:rsidRDefault="002D5A12" w:rsidP="002D5A12">
            <w:pPr>
              <w:pStyle w:val="ListBullet"/>
              <w:contextualSpacing w:val="0"/>
              <w:rPr>
                <w:sz w:val="32"/>
                <w:szCs w:val="32"/>
              </w:rPr>
            </w:pPr>
            <w:r w:rsidRPr="0014458E">
              <w:rPr>
                <w:sz w:val="32"/>
                <w:szCs w:val="32"/>
              </w:rPr>
              <w:t>Marketing and training</w:t>
            </w:r>
          </w:p>
          <w:p w14:paraId="37533856" w14:textId="77777777" w:rsidR="001E3120" w:rsidRPr="0014458E" w:rsidRDefault="002D5A12" w:rsidP="002D5A12">
            <w:pPr>
              <w:pStyle w:val="ListBullet"/>
              <w:contextualSpacing w:val="0"/>
              <w:rPr>
                <w:sz w:val="32"/>
                <w:szCs w:val="32"/>
              </w:rPr>
            </w:pPr>
            <w:r w:rsidRPr="0014458E">
              <w:rPr>
                <w:sz w:val="32"/>
                <w:szCs w:val="32"/>
              </w:rPr>
              <w:t>Social adviser</w:t>
            </w:r>
          </w:p>
          <w:p w14:paraId="37533857" w14:textId="77777777" w:rsidR="001E3120" w:rsidRPr="0014458E" w:rsidRDefault="002D5A12" w:rsidP="004D0197">
            <w:pPr>
              <w:pStyle w:val="ListBullet"/>
              <w:numPr>
                <w:ilvl w:val="0"/>
                <w:numId w:val="0"/>
              </w:numPr>
              <w:contextualSpacing w:val="0"/>
              <w:rPr>
                <w:sz w:val="32"/>
                <w:szCs w:val="32"/>
              </w:rPr>
            </w:pPr>
            <w:r w:rsidRPr="0014458E">
              <w:rPr>
                <w:sz w:val="32"/>
                <w:szCs w:val="32"/>
              </w:rPr>
              <w:t xml:space="preserve"> </w:t>
            </w:r>
          </w:p>
        </w:tc>
      </w:tr>
    </w:tbl>
    <w:sdt>
      <w:sdtPr>
        <w:alias w:val="Activities:"/>
        <w:tag w:val="Activities:"/>
        <w:id w:val="1223332893"/>
        <w:placeholder>
          <w:docPart w:val="06F22918707540E6B50FC9A8CB670993"/>
        </w:placeholder>
        <w:temporary/>
        <w:showingPlcHdr/>
        <w15:appearance w15:val="hidden"/>
      </w:sdtPr>
      <w:sdtEndPr/>
      <w:sdtContent>
        <w:p w14:paraId="37533859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3753385A" w14:textId="77777777" w:rsidR="00B51D1B" w:rsidRPr="0014458E" w:rsidRDefault="006A2970" w:rsidP="009613DA">
      <w:pPr>
        <w:rPr>
          <w:sz w:val="32"/>
          <w:szCs w:val="32"/>
        </w:rPr>
      </w:pPr>
      <w:r w:rsidRPr="0014458E">
        <w:rPr>
          <w:sz w:val="32"/>
          <w:szCs w:val="32"/>
        </w:rPr>
        <w:t>Reading</w:t>
      </w:r>
      <w:r w:rsidR="009613DA">
        <w:rPr>
          <w:sz w:val="32"/>
          <w:szCs w:val="32"/>
        </w:rPr>
        <w:t>, Scuba Diving, Photography, Marketing</w:t>
      </w:r>
      <w:r w:rsidR="009613DA">
        <w:t>.</w:t>
      </w:r>
    </w:p>
    <w:sectPr w:rsidR="00B51D1B" w:rsidRPr="0014458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0434" w14:textId="77777777" w:rsidR="00923CE2" w:rsidRDefault="00923CE2" w:rsidP="0068194B">
      <w:r>
        <w:separator/>
      </w:r>
    </w:p>
    <w:p w14:paraId="4AB227DD" w14:textId="77777777" w:rsidR="00923CE2" w:rsidRDefault="00923CE2"/>
    <w:p w14:paraId="2FB0358F" w14:textId="77777777" w:rsidR="00923CE2" w:rsidRDefault="00923CE2"/>
  </w:endnote>
  <w:endnote w:type="continuationSeparator" w:id="0">
    <w:p w14:paraId="1D98821B" w14:textId="77777777" w:rsidR="00923CE2" w:rsidRDefault="00923CE2" w:rsidP="0068194B">
      <w:r>
        <w:continuationSeparator/>
      </w:r>
    </w:p>
    <w:p w14:paraId="7EC3FD1A" w14:textId="77777777" w:rsidR="00923CE2" w:rsidRDefault="00923CE2"/>
    <w:p w14:paraId="3FD1D099" w14:textId="77777777" w:rsidR="00923CE2" w:rsidRDefault="00923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33867" w14:textId="77777777" w:rsidR="00935EB0" w:rsidRDefault="00935E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E258" w14:textId="77777777" w:rsidR="00923CE2" w:rsidRDefault="00923CE2" w:rsidP="0068194B">
      <w:r>
        <w:separator/>
      </w:r>
    </w:p>
    <w:p w14:paraId="755F3364" w14:textId="77777777" w:rsidR="00923CE2" w:rsidRDefault="00923CE2"/>
    <w:p w14:paraId="604372F8" w14:textId="77777777" w:rsidR="00923CE2" w:rsidRDefault="00923CE2"/>
  </w:footnote>
  <w:footnote w:type="continuationSeparator" w:id="0">
    <w:p w14:paraId="5AA6908F" w14:textId="77777777" w:rsidR="00923CE2" w:rsidRDefault="00923CE2" w:rsidP="0068194B">
      <w:r>
        <w:continuationSeparator/>
      </w:r>
    </w:p>
    <w:p w14:paraId="4304A43A" w14:textId="77777777" w:rsidR="00923CE2" w:rsidRDefault="00923CE2"/>
    <w:p w14:paraId="241D1C97" w14:textId="77777777" w:rsidR="00923CE2" w:rsidRDefault="00923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3868" w14:textId="77777777" w:rsidR="00935EB0" w:rsidRPr="004E01EB" w:rsidRDefault="00935EB0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533869" wp14:editId="3753386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75540A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pyeEbgeSm5NGVOOsXj/FOrQ6C81imAWbXabyk+NiKK10fx707xX0scFKggiHl0vz78geTOCYws4rgak9qlZ1Zg==" w:salt="c4ooIgXxJBtT+JxYMcjP6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6C"/>
    <w:rsid w:val="000001EF"/>
    <w:rsid w:val="00007322"/>
    <w:rsid w:val="00007728"/>
    <w:rsid w:val="00024584"/>
    <w:rsid w:val="00024730"/>
    <w:rsid w:val="00055E95"/>
    <w:rsid w:val="0007021F"/>
    <w:rsid w:val="000A3C32"/>
    <w:rsid w:val="000B2BA5"/>
    <w:rsid w:val="000F2F8C"/>
    <w:rsid w:val="0010006E"/>
    <w:rsid w:val="001045A8"/>
    <w:rsid w:val="00114A91"/>
    <w:rsid w:val="001427E1"/>
    <w:rsid w:val="0014458E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2EF"/>
    <w:rsid w:val="002617AE"/>
    <w:rsid w:val="002638D0"/>
    <w:rsid w:val="002647D3"/>
    <w:rsid w:val="00275EAE"/>
    <w:rsid w:val="00283F2F"/>
    <w:rsid w:val="00294998"/>
    <w:rsid w:val="00297F18"/>
    <w:rsid w:val="002A1945"/>
    <w:rsid w:val="002B2958"/>
    <w:rsid w:val="002B3FC8"/>
    <w:rsid w:val="002B5E75"/>
    <w:rsid w:val="002D23C5"/>
    <w:rsid w:val="002D5A12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0A7C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197"/>
    <w:rsid w:val="004E01EB"/>
    <w:rsid w:val="004E2794"/>
    <w:rsid w:val="004E5CC0"/>
    <w:rsid w:val="00510392"/>
    <w:rsid w:val="00513E2A"/>
    <w:rsid w:val="00566A35"/>
    <w:rsid w:val="0056701E"/>
    <w:rsid w:val="005740D7"/>
    <w:rsid w:val="005A0F26"/>
    <w:rsid w:val="005A1B10"/>
    <w:rsid w:val="005A2869"/>
    <w:rsid w:val="005A6850"/>
    <w:rsid w:val="005B1B1B"/>
    <w:rsid w:val="005C0BF2"/>
    <w:rsid w:val="005C5932"/>
    <w:rsid w:val="005D3CA7"/>
    <w:rsid w:val="005D4CC1"/>
    <w:rsid w:val="005F4B91"/>
    <w:rsid w:val="005F55D2"/>
    <w:rsid w:val="0062312F"/>
    <w:rsid w:val="00625F2C"/>
    <w:rsid w:val="00657512"/>
    <w:rsid w:val="006618E9"/>
    <w:rsid w:val="0068194B"/>
    <w:rsid w:val="00692703"/>
    <w:rsid w:val="006A1962"/>
    <w:rsid w:val="006A2970"/>
    <w:rsid w:val="006B5D48"/>
    <w:rsid w:val="006B7D7B"/>
    <w:rsid w:val="006C1A5E"/>
    <w:rsid w:val="006E1507"/>
    <w:rsid w:val="006F3FFE"/>
    <w:rsid w:val="00712D8B"/>
    <w:rsid w:val="007273B7"/>
    <w:rsid w:val="00733E0A"/>
    <w:rsid w:val="0074403D"/>
    <w:rsid w:val="00744C67"/>
    <w:rsid w:val="00746D44"/>
    <w:rsid w:val="007538DC"/>
    <w:rsid w:val="00757803"/>
    <w:rsid w:val="0079206B"/>
    <w:rsid w:val="00796076"/>
    <w:rsid w:val="007C0566"/>
    <w:rsid w:val="007C606B"/>
    <w:rsid w:val="007E6A61"/>
    <w:rsid w:val="007E6DE4"/>
    <w:rsid w:val="00801140"/>
    <w:rsid w:val="00803404"/>
    <w:rsid w:val="00834955"/>
    <w:rsid w:val="00855B59"/>
    <w:rsid w:val="00860461"/>
    <w:rsid w:val="0086487C"/>
    <w:rsid w:val="00870B20"/>
    <w:rsid w:val="008829F8"/>
    <w:rsid w:val="0088346C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0AF9"/>
    <w:rsid w:val="00923CE2"/>
    <w:rsid w:val="0092726B"/>
    <w:rsid w:val="00935EB0"/>
    <w:rsid w:val="009361BA"/>
    <w:rsid w:val="00944F78"/>
    <w:rsid w:val="009510E7"/>
    <w:rsid w:val="00952C89"/>
    <w:rsid w:val="009571D8"/>
    <w:rsid w:val="009613DA"/>
    <w:rsid w:val="009650EA"/>
    <w:rsid w:val="0097790C"/>
    <w:rsid w:val="0098506E"/>
    <w:rsid w:val="009A44CE"/>
    <w:rsid w:val="009C4DFC"/>
    <w:rsid w:val="009D44F8"/>
    <w:rsid w:val="009E3160"/>
    <w:rsid w:val="009F220C"/>
    <w:rsid w:val="009F378A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31F3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4443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B49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77BD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1268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3822"/>
  <w15:chartTrackingRefBased/>
  <w15:docId w15:val="{CDAD8146-3757-47DF-9973-06611637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ham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95DCB4F834EF3B6E913AA8286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A72A-8B9B-4BB4-B56B-EDC0E69A34B2}"/>
      </w:docPartPr>
      <w:docPartBody>
        <w:p w:rsidR="00C557EE" w:rsidRDefault="001057B9">
          <w:pPr>
            <w:pStyle w:val="24195DCB4F834EF3B6E913AA828633D8"/>
          </w:pPr>
          <w:r w:rsidRPr="00CF1A49">
            <w:t>·</w:t>
          </w:r>
        </w:p>
      </w:docPartBody>
    </w:docPart>
    <w:docPart>
      <w:docPartPr>
        <w:name w:val="95D04F4D8B89455C96B32D7F468C6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6B4A-CE34-4D95-95B4-D728A1DCC6DE}"/>
      </w:docPartPr>
      <w:docPartBody>
        <w:p w:rsidR="00C557EE" w:rsidRDefault="001057B9">
          <w:pPr>
            <w:pStyle w:val="95D04F4D8B89455C96B32D7F468C6934"/>
          </w:pPr>
          <w:r w:rsidRPr="00CF1A49">
            <w:t>Experience</w:t>
          </w:r>
        </w:p>
      </w:docPartBody>
    </w:docPart>
    <w:docPart>
      <w:docPartPr>
        <w:name w:val="B3B8A75285C74A67B933B719C7C9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3F83-E126-4486-93D1-ABBA599B25E3}"/>
      </w:docPartPr>
      <w:docPartBody>
        <w:p w:rsidR="00C557EE" w:rsidRDefault="001057B9">
          <w:pPr>
            <w:pStyle w:val="B3B8A75285C74A67B933B719C7C9EE5D"/>
          </w:pPr>
          <w:r w:rsidRPr="00CF1A49">
            <w:t>Skills</w:t>
          </w:r>
        </w:p>
      </w:docPartBody>
    </w:docPart>
    <w:docPart>
      <w:docPartPr>
        <w:name w:val="06F22918707540E6B50FC9A8CB670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26F4-2082-4885-BE71-13D73D633C3D}"/>
      </w:docPartPr>
      <w:docPartBody>
        <w:p w:rsidR="00C557EE" w:rsidRDefault="001057B9">
          <w:pPr>
            <w:pStyle w:val="06F22918707540E6B50FC9A8CB67099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B9"/>
    <w:rsid w:val="001057B9"/>
    <w:rsid w:val="003B7623"/>
    <w:rsid w:val="008142F3"/>
    <w:rsid w:val="00A738BB"/>
    <w:rsid w:val="00C557EE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4195DCB4F834EF3B6E913AA828633D8">
    <w:name w:val="24195DCB4F834EF3B6E913AA828633D8"/>
  </w:style>
  <w:style w:type="paragraph" w:customStyle="1" w:styleId="95D04F4D8B89455C96B32D7F468C6934">
    <w:name w:val="95D04F4D8B89455C96B32D7F468C693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7F8D60183574346BCFD22D86D9FEB3B">
    <w:name w:val="87F8D60183574346BCFD22D86D9FEB3B"/>
  </w:style>
  <w:style w:type="paragraph" w:customStyle="1" w:styleId="B3B8A75285C74A67B933B719C7C9EE5D">
    <w:name w:val="B3B8A75285C74A67B933B719C7C9EE5D"/>
  </w:style>
  <w:style w:type="paragraph" w:customStyle="1" w:styleId="06F22918707540E6B50FC9A8CB670993">
    <w:name w:val="06F22918707540E6B50FC9A8CB670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43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Dr.Hadil Kaddoura</cp:lastModifiedBy>
  <cp:revision>7</cp:revision>
  <cp:lastPrinted>2018-11-29T11:59:00Z</cp:lastPrinted>
  <dcterms:created xsi:type="dcterms:W3CDTF">2021-03-16T17:21:00Z</dcterms:created>
  <dcterms:modified xsi:type="dcterms:W3CDTF">2021-04-29T14:57:00Z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-1890347737</vt:i4>
  </property>
</Properties>
</file>